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/>
      </w:pPr>
      <w:r>
        <w:rPr>
          <w:sz w:val="20"/>
          <w:szCs w:val="20"/>
        </w:rPr>
        <w:t>…………………………………………</w:t>
      </w:r>
      <w:r>
        <mc:AlternateContent>
          <mc:Choice Requires="wps">
            <w:drawing>
              <wp:anchor behindDoc="0" distT="0" distB="0" distL="0" distR="0" simplePos="0" locked="0" layoutInCell="0" allowOverlap="1" relativeHeight="4">
                <wp:simplePos x="0" y="0"/>
                <wp:positionH relativeFrom="column">
                  <wp:posOffset>4229100</wp:posOffset>
                </wp:positionH>
                <wp:positionV relativeFrom="paragraph">
                  <wp:posOffset>149860</wp:posOffset>
                </wp:positionV>
                <wp:extent cx="1990725" cy="619125"/>
                <wp:effectExtent l="0" t="0" r="0" b="0"/>
                <wp:wrapNone/>
                <wp:docPr id="1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800" cy="619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rPr>
                                <w:rFonts w:eastAsia="SimSun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amka1" path="m0,0l-2147483645,0l-2147483645,-2147483646l0,-2147483646xe" stroked="f" o:allowincell="f" style="position:absolute;margin-left:333pt;margin-top:11.8pt;width:156.7pt;height:48.7pt;mso-wrap-style:none;v-text-anchor:middl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rPr>
                          <w:rFonts w:eastAsia="SimSun"/>
                          <w:szCs w:val="32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0"/>
          <w:szCs w:val="20"/>
        </w:rPr>
        <w:t>.</w:t>
        <w:br/>
        <w:br/>
        <w:t>………………………………………….</w:t>
        <w:br/>
        <w:br/>
        <w:t>………………………………………….</w:t>
      </w:r>
    </w:p>
    <w:p>
      <w:pPr>
        <w:pStyle w:val="Normal"/>
        <w:rPr/>
      </w:pPr>
      <w:r>
        <w:rPr>
          <w:sz w:val="18"/>
          <w:szCs w:val="18"/>
        </w:rPr>
        <w:t>(imię i nazwisko rodzica/opiekuna prawnego</w:t>
        <w:br/>
        <w:t>adres zamieszkania)</w:t>
      </w:r>
    </w:p>
    <w:p>
      <w:pPr>
        <w:pStyle w:val="Normal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center"/>
        <w:rPr/>
      </w:pPr>
      <w:r>
        <w:rPr>
          <w:b/>
          <w:bCs/>
        </w:rPr>
        <w:t>DEKLARACJA</w:t>
      </w:r>
      <w:r>
        <w:rPr/>
        <w:t xml:space="preserve">  Nr P6/….../202</w:t>
      </w:r>
      <w:r>
        <w:rPr/>
        <w:t>6</w:t>
      </w:r>
      <w:r>
        <w:rPr/>
        <w:t>-202</w:t>
      </w:r>
      <w:r>
        <w:rPr/>
        <w:t>7</w:t>
      </w:r>
    </w:p>
    <w:p>
      <w:pPr>
        <w:pStyle w:val="Normal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spacing w:lineRule="auto" w:line="276" w:before="0" w:after="240"/>
        <w:jc w:val="center"/>
        <w:rPr/>
      </w:pPr>
      <w:r>
        <w:rPr>
          <w:b/>
          <w:bCs/>
        </w:rPr>
        <w:t xml:space="preserve">w sprawie korzystania z wychowania przedszkolnego </w:t>
        <w:br/>
        <w:t xml:space="preserve">w Przedszkolu Nr 6 z Oddziałami Integracyjnymi w Krotoszynie </w:t>
        <w:br/>
        <w:t xml:space="preserve">w roku szkolnym 2026/2027  przez………………………………… </w:t>
        <w:br/>
        <w:t>ur. …………………  w ………………..</w:t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>Deklaruję, że moje/nasze dziecko: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ind w:left="0" w:hanging="284"/>
        <w:rPr/>
      </w:pPr>
      <w:r>
        <w:rPr>
          <w:sz w:val="22"/>
          <w:szCs w:val="22"/>
        </w:rPr>
        <w:t xml:space="preserve">będzie korzystało z usług Przedszkola Nr 6  z Oddziałami Integracyjnymi w Krotoszynie od dnia </w:t>
        <w:br/>
      </w:r>
      <w:r>
        <w:rPr>
          <w:b/>
          <w:bCs/>
          <w:sz w:val="22"/>
          <w:szCs w:val="22"/>
        </w:rPr>
        <w:t xml:space="preserve">01 września 2026 r. </w:t>
      </w:r>
      <w:r>
        <w:rPr>
          <w:sz w:val="22"/>
          <w:szCs w:val="22"/>
        </w:rPr>
        <w:t xml:space="preserve"> do dnia </w:t>
      </w:r>
      <w:r>
        <w:rPr>
          <w:b/>
          <w:bCs/>
          <w:sz w:val="22"/>
          <w:szCs w:val="22"/>
        </w:rPr>
        <w:t xml:space="preserve"> 30 czerwca 2027r.</w:t>
      </w:r>
      <w:r>
        <w:rPr>
          <w:sz w:val="22"/>
          <w:szCs w:val="22"/>
        </w:rPr>
        <w:t xml:space="preserve"> w godzinach od …..… do …..… tj. ….. godzin dziennie,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>będzie korzystało z wyżywienia w liczbie ……… posiłków dziennie,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76"/>
        <w:ind w:left="0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 w:before="0" w:after="240"/>
        <w:jc w:val="both"/>
        <w:rPr>
          <w:sz w:val="18"/>
          <w:szCs w:val="18"/>
        </w:rPr>
      </w:pPr>
      <w:r>
        <w:rPr/>
        <mc:AlternateContent>
          <mc:Choice Requires="wps">
            <w:drawing>
              <wp:anchor behindDoc="0" distT="5080" distB="5080" distL="5080" distR="5080" simplePos="0" locked="0" layoutInCell="0" allowOverlap="1" relativeHeight="2">
                <wp:simplePos x="0" y="0"/>
                <wp:positionH relativeFrom="column">
                  <wp:posOffset>1504950</wp:posOffset>
                </wp:positionH>
                <wp:positionV relativeFrom="paragraph">
                  <wp:posOffset>10795</wp:posOffset>
                </wp:positionV>
                <wp:extent cx="200025" cy="119380"/>
                <wp:effectExtent l="5080" t="5080" r="5080" b="5080"/>
                <wp:wrapNone/>
                <wp:docPr id="3" name="Kształt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60" cy="11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" path="m0,0l-2147483645,0l-2147483645,-2147483646l0,-2147483646xe" fillcolor="white" stroked="t" o:allowincell="f" style="position:absolute;margin-left:118.5pt;margin-top:0.85pt;width:15.7pt;height:9.35pt;mso-wrap-style:none;v-text-anchor:middle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5080" distB="5080" distL="5080" distR="5080" simplePos="0" locked="0" layoutInCell="0" allowOverlap="1" relativeHeight="3">
                <wp:simplePos x="0" y="0"/>
                <wp:positionH relativeFrom="column">
                  <wp:posOffset>3192780</wp:posOffset>
                </wp:positionH>
                <wp:positionV relativeFrom="paragraph">
                  <wp:posOffset>39370</wp:posOffset>
                </wp:positionV>
                <wp:extent cx="201295" cy="120650"/>
                <wp:effectExtent l="5080" t="5080" r="5080" b="5080"/>
                <wp:wrapNone/>
                <wp:docPr id="4" name="Obraz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40" cy="12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Obraz1" path="m0,0l-2147483645,0l-2147483645,-2147483646l0,-2147483646xe" fillcolor="white" stroked="t" o:allowincell="f" style="position:absolute;margin-left:251.4pt;margin-top:3.1pt;width:15.8pt;height:9.45pt;mso-wrap-style:none;v-text-anchor:middle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  <w:tab/>
        <w:t xml:space="preserve">tj.  śniadanie               obiad            podwieczorek  </w:t>
      </w:r>
      <w:r>
        <mc:AlternateContent>
          <mc:Choice Requires="wps">
            <w:drawing>
              <wp:anchor behindDoc="0" distT="5080" distB="5080" distL="5080" distR="5080" simplePos="0" locked="0" layoutInCell="0" allowOverlap="1" relativeHeight="8">
                <wp:simplePos x="0" y="0"/>
                <wp:positionH relativeFrom="column">
                  <wp:posOffset>5173980</wp:posOffset>
                </wp:positionH>
                <wp:positionV relativeFrom="paragraph">
                  <wp:posOffset>24130</wp:posOffset>
                </wp:positionV>
                <wp:extent cx="201295" cy="120650"/>
                <wp:effectExtent l="5080" t="5080" r="5080" b="5080"/>
                <wp:wrapNone/>
                <wp:docPr id="5" name="Obraz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40" cy="12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Obraz 1" path="m0,0l-2147483645,0l-2147483645,-2147483646l0,-2147483646xe" fillcolor="white" stroked="t" o:allowincell="f" style="position:absolute;margin-left:407.4pt;margin-top:1.9pt;width:15.8pt;height:9.45pt;mso-wrap-style:none;v-text-anchor:middle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</w:r>
      <w:r>
        <w:rPr/>
        <w:t xml:space="preserve">           </w:t>
      </w:r>
      <w:r>
        <w:rPr>
          <w:sz w:val="22"/>
          <w:szCs w:val="22"/>
        </w:rPr>
        <w:br/>
      </w:r>
      <w:r>
        <w:rPr>
          <w:sz w:val="18"/>
          <w:szCs w:val="18"/>
        </w:rPr>
        <w:t xml:space="preserve">                                                            </w:t>
      </w:r>
    </w:p>
    <w:p>
      <w:pPr>
        <w:pStyle w:val="Normal"/>
        <w:spacing w:lineRule="auto" w:line="276" w:before="0" w:after="2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>/ wstawić X przy wybranych posiłkach/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W dniu podpisywania deklaracji wysokość dziennej stawki żywieniowej wynosi </w:t>
      </w:r>
      <w:r>
        <w:rPr>
          <w:b/>
          <w:bCs/>
          <w:sz w:val="22"/>
          <w:szCs w:val="22"/>
        </w:rPr>
        <w:t>10,00 zł</w:t>
      </w:r>
      <w:r>
        <w:rPr>
          <w:sz w:val="22"/>
          <w:szCs w:val="22"/>
        </w:rPr>
        <w:t xml:space="preserve"> </w:t>
        <w:br/>
        <w:t xml:space="preserve">(słownie: dziesięć złotych) 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odpowiednio:  </w:t>
        <w:tab/>
        <w:tab/>
        <w:t xml:space="preserve">- śniadanie: </w:t>
        <w:tab/>
        <w:tab/>
        <w:t>2,00 zł,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ab/>
        <w:tab/>
        <w:t xml:space="preserve">- obiad:  </w:t>
        <w:tab/>
        <w:tab/>
        <w:t>6,00zł,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ab/>
        <w:t xml:space="preserve">           </w:t>
        <w:tab/>
        <w:tab/>
        <w:t xml:space="preserve">- podwieczorek: </w:t>
        <w:tab/>
        <w:t>2,00 zł.</w:t>
      </w:r>
    </w:p>
    <w:p>
      <w:pPr>
        <w:pStyle w:val="Normal"/>
        <w:spacing w:lineRule="auto" w:line="27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76"/>
        <w:jc w:val="both"/>
        <w:rPr/>
      </w:pPr>
      <w:r>
        <w:rPr>
          <w:b/>
          <w:bCs/>
          <w:sz w:val="22"/>
          <w:szCs w:val="22"/>
        </w:rPr>
        <w:t>Jednocześnie zobowiązuję się do: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>terminowego wnoszenia opłat za korzystanie z wychowania przedszkolnego w czasie przekraczającym czas bezpłatnego nauczania, wychowania i opieki, zgodnie z niniejszą Deklaracją,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 xml:space="preserve">terminowego wnoszenia opłat za wyżywienie (koszt artykułów spożywczych w wysokości stawki dziennej pomnożonej przez liczbę dni korzystania z posiłków w danym miesiącu, zgodnie </w:t>
        <w:br/>
        <w:t>z niniejszą Deklaracją,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>
          <w:b/>
          <w:b/>
        </w:rPr>
      </w:pPr>
      <w:r>
        <w:rPr>
          <w:sz w:val="22"/>
          <w:szCs w:val="22"/>
        </w:rPr>
        <w:t xml:space="preserve">wnoszenia w/w opłat, miesięcznie, z dołu </w:t>
      </w:r>
      <w:r>
        <w:rPr>
          <w:b/>
          <w:bCs/>
          <w:sz w:val="22"/>
          <w:szCs w:val="22"/>
        </w:rPr>
        <w:t>w terminie do 10-tego dnia następnego miesiąca,</w:t>
      </w:r>
      <w:r>
        <w:rPr>
          <w:sz w:val="22"/>
          <w:szCs w:val="22"/>
        </w:rPr>
        <w:t xml:space="preserve"> na konto Przedszkola: </w:t>
      </w:r>
      <w:r>
        <w:rPr>
          <w:b/>
          <w:sz w:val="22"/>
          <w:szCs w:val="22"/>
        </w:rPr>
        <w:t>87 1090 1157 0000 0001 1073 3528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 xml:space="preserve">niezwłocznego złożenia korekty niniejszej Deklaracji lub powiadomienia w przypadku zmiany sytuacji faktycznej skutkującej zmianą zadeklarowanej liczby godzin pobytu dziecka </w:t>
        <w:br/>
        <w:t>w Przedszkolu.</w:t>
      </w:r>
    </w:p>
    <w:p>
      <w:pPr>
        <w:pStyle w:val="Standard"/>
        <w:jc w:val="both"/>
        <w:rPr/>
      </w:pP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Przyjmuję do wiadomości</w:t>
      </w:r>
      <w:r>
        <w:rPr>
          <w:sz w:val="22"/>
          <w:szCs w:val="22"/>
        </w:rPr>
        <w:t xml:space="preserve">, że Dyrektor Przedszkola może odmówić prawa do korzystania </w:t>
        <w:br/>
        <w:t xml:space="preserve">z wychowania przedszkolnego w czasie przekraczającym czas bezpłatnego nauczania, wychowania </w:t>
        <w:br/>
        <w:t xml:space="preserve">i opieki w przypadku zalegania z w/w odpłatnościami, natomiast zaległe opłaty będą dochodzone </w:t>
        <w:br/>
      </w:r>
      <w:r>
        <w:rPr>
          <w:rFonts w:ascii="Times New Roman" w:hAnsi="Times New Roman"/>
          <w:sz w:val="22"/>
          <w:szCs w:val="22"/>
        </w:rPr>
        <w:t xml:space="preserve">na podstawie przepisów o postępowaniu egzekucyjnym w administracji (Ustawa z dnia 17 czerwca 1966 r. </w:t>
        <w:br/>
        <w:t>o postępowaniu egzekucyjnym w administracji).</w:t>
      </w:r>
    </w:p>
    <w:p>
      <w:pPr>
        <w:pStyle w:val="Normal"/>
        <w:spacing w:lineRule="auto" w:line="276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lineRule="auto" w:line="276"/>
        <w:jc w:val="right"/>
        <w:rPr/>
      </w:pPr>
      <w:r>
        <w:rPr>
          <w:sz w:val="22"/>
          <w:szCs w:val="22"/>
        </w:rPr>
        <w:t>……………………………………………</w:t>
      </w:r>
      <w:r>
        <w:rPr>
          <w:sz w:val="22"/>
          <w:szCs w:val="22"/>
        </w:rPr>
        <w:t>..</w:t>
      </w:r>
    </w:p>
    <w:p>
      <w:pPr>
        <w:pStyle w:val="Normal"/>
        <w:spacing w:lineRule="auto" w:line="276"/>
        <w:jc w:val="right"/>
        <w:rPr/>
      </w:pPr>
      <w:r>
        <w:rPr>
          <w:sz w:val="18"/>
          <w:szCs w:val="18"/>
        </w:rPr>
        <w:t>(czytelny podpis Rodziców/Opiekunów prawnych)</w:t>
      </w:r>
    </w:p>
    <w:p>
      <w:pPr>
        <w:pStyle w:val="Standard"/>
        <w:jc w:val="both"/>
        <w:rPr/>
      </w:pPr>
      <w:r>
        <w:rPr>
          <w:rFonts w:ascii="Times New Roman" w:hAnsi="Times New Roman"/>
          <w:sz w:val="30"/>
        </w:rPr>
        <w:t xml:space="preserve"> </w:t>
      </w:r>
      <w:r>
        <mc:AlternateContent>
          <mc:Choice Requires="wps">
            <w:drawing>
              <wp:anchor behindDoc="0" distT="0" distB="0" distL="0" distR="0" simplePos="0" locked="0" layoutInCell="0" allowOverlap="1" relativeHeight="6">
                <wp:simplePos x="0" y="0"/>
                <wp:positionH relativeFrom="column">
                  <wp:posOffset>4124325</wp:posOffset>
                </wp:positionH>
                <wp:positionV relativeFrom="paragraph">
                  <wp:posOffset>-266065</wp:posOffset>
                </wp:positionV>
                <wp:extent cx="1990725" cy="619125"/>
                <wp:effectExtent l="0" t="0" r="0" b="0"/>
                <wp:wrapNone/>
                <wp:docPr id="6" name="Ramk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800" cy="619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rPr>
                                <w:rFonts w:eastAsia="SimSun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amka2" path="m0,0l-2147483645,0l-2147483645,-2147483646l0,-2147483646xe" stroked="f" o:allowincell="f" style="position:absolute;margin-left:324.75pt;margin-top:-20.95pt;width:156.7pt;height:48.7pt;mso-wrap-style:none;v-text-anchor:middl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rPr>
                          <w:rFonts w:eastAsia="SimSun"/>
                          <w:szCs w:val="32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b/>
          <w:bCs/>
          <w:sz w:val="22"/>
          <w:szCs w:val="22"/>
        </w:rPr>
        <w:t>Informacja: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sz w:val="22"/>
          <w:szCs w:val="22"/>
        </w:rPr>
        <w:t xml:space="preserve">Bezpłatne nauczanie, wychowanie i opieka jest zapewnione w wymiarze 5 godzin dziennie </w:t>
        <w:br/>
        <w:t>od poniedziałku do piątku.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sz w:val="22"/>
          <w:szCs w:val="22"/>
        </w:rPr>
        <w:t xml:space="preserve">Opłatę za korzystanie z wychowania przedszkolnego – zwaną opłatą za nauczanie, wychowanie </w:t>
        <w:br/>
        <w:t>i opiekę prowadzone w czasie przekraczającym czas bezpłatnego nauczania, wychowania i opieki reguluje</w:t>
      </w:r>
      <w:r>
        <w:rPr>
          <w:i/>
          <w:iCs/>
          <w:sz w:val="22"/>
          <w:szCs w:val="22"/>
        </w:rPr>
        <w:t xml:space="preserve"> UCHWAŁA NR IV/29/2024  z dnia 27 czerwca 2024 r.  Rady Miejskiej w Krotoszynie </w:t>
        <w:br/>
        <w:t>w sprawie opłat za świadczenia udzielane przez przedszkola, dla których organem prowadzącym jest Miasto i Gmina Krotoszyn.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sz w:val="22"/>
          <w:szCs w:val="22"/>
        </w:rPr>
        <w:t xml:space="preserve">Wysokość stawki żywieniowej reguluje zarządzenie wewnętrzne Dyrektora Przedszkola wydane </w:t>
        <w:br/>
        <w:t>w porozumieniu z organem prowadzącym.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color w:val="000000"/>
          <w:sz w:val="22"/>
          <w:szCs w:val="22"/>
        </w:rPr>
        <w:t xml:space="preserve">Zmiana godzin pobytu dziecka w Przedszkolu wymaga zmiany niniejszej Deklaracji i może nastąpić </w:t>
        <w:br/>
        <w:t>w każdym czasie w trakcie roku szkolnego, ze skutkiem na koniec miesiąca.</w:t>
      </w:r>
    </w:p>
    <w:p>
      <w:pPr>
        <w:pStyle w:val="Normal"/>
        <w:spacing w:lineRule="auto" w:line="27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spacing w:lineRule="auto" w:line="276"/>
        <w:jc w:val="both"/>
        <w:rPr/>
      </w:pPr>
      <w:r>
        <w:rPr>
          <w:b/>
          <w:bCs/>
          <w:color w:val="000000"/>
          <w:sz w:val="22"/>
          <w:szCs w:val="22"/>
        </w:rPr>
        <w:t>Informacja dotycząca przetwarzania danych osobowych</w:t>
      </w:r>
    </w:p>
    <w:p>
      <w:pPr>
        <w:pStyle w:val="Normal"/>
        <w:spacing w:lineRule="auto" w:line="276"/>
        <w:jc w:val="both"/>
        <w:rPr/>
      </w:pPr>
      <w:r>
        <w:rPr>
          <w:b/>
          <w:color w:val="000000"/>
          <w:sz w:val="22"/>
          <w:szCs w:val="22"/>
        </w:rPr>
        <w:t>Administratorem danych osobowych</w:t>
      </w:r>
      <w:r>
        <w:rPr>
          <w:color w:val="000000"/>
          <w:sz w:val="22"/>
          <w:szCs w:val="22"/>
        </w:rPr>
        <w:t xml:space="preserve"> ujętych w niniejszej deklaracji jest Przedszkole nr 6 z Oddziałami Integracyjnymi  w Krotoszynie, ul. Sienkiewicza 10, 63-700 Krotoszyn. Z Inspektorem ochrony danych osobowych Przedszkola można skontaktować się pisząc na adres </w:t>
      </w:r>
      <w:hyperlink r:id="rId2">
        <w:r>
          <w:rPr>
            <w:rStyle w:val="Czeinternetowe"/>
            <w:color w:val="000000"/>
            <w:sz w:val="22"/>
            <w:szCs w:val="22"/>
          </w:rPr>
          <w:t>iod@</w:t>
        </w:r>
      </w:hyperlink>
      <w:r>
        <w:rPr>
          <w:rStyle w:val="Czeinternetowe"/>
          <w:color w:val="000000"/>
          <w:sz w:val="22"/>
          <w:szCs w:val="22"/>
        </w:rPr>
        <w:t>krotoszyn.net.pl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Podstawą prawną przetwarzania danych</w:t>
      </w:r>
      <w:r>
        <w:rPr>
          <w:color w:val="000000"/>
          <w:sz w:val="22"/>
          <w:szCs w:val="22"/>
        </w:rPr>
        <w:t xml:space="preserve"> przez Administratora jest art. 6 ust 1 pkt c Rozporządzenia Parlamentu Europejskiego i Rady (UE) 2016/679 z dnia 27 kwietnia 2016 r. w sprawie ochrony osób fizycznych w związku z przetwarzaniem danych osobowych i w prawie swobodnego przepływu takich danych oraz uchylenia dyrektywy 95/46/WE (zwanym dalej Rozporządzenie RODO) oraz ustawa Prawo oświatowe (Dz. U. z 2021r., poz. 1082). </w:t>
      </w:r>
    </w:p>
    <w:p>
      <w:pPr>
        <w:pStyle w:val="Normal"/>
        <w:spacing w:lineRule="auto" w:line="276"/>
        <w:jc w:val="both"/>
        <w:rPr/>
      </w:pPr>
      <w:r>
        <w:rPr>
          <w:b/>
          <w:color w:val="000000"/>
          <w:sz w:val="22"/>
          <w:szCs w:val="22"/>
        </w:rPr>
        <w:t>Dane osobowe będą przetwarzane w celu</w:t>
      </w:r>
      <w:r>
        <w:rPr>
          <w:color w:val="000000"/>
          <w:sz w:val="22"/>
          <w:szCs w:val="22"/>
        </w:rPr>
        <w:t xml:space="preserve"> dopełnienia przez rodziców/opiekunów prawnych obowiązku ustawowego polegającego na korzystaniu z wychowania przedszkolnego dzieci przyjętych do danego publicznego przedszkola, danego oddziału przedszkolnego w publicznej szkole podstawowej lub danej publicznej innej formy wychowania przedszkolnego.</w:t>
      </w:r>
    </w:p>
    <w:p>
      <w:pPr>
        <w:pStyle w:val="Normal"/>
        <w:spacing w:lineRule="auto" w:line="276"/>
        <w:jc w:val="both"/>
        <w:rPr/>
      </w:pPr>
      <w:r>
        <w:rPr>
          <w:b/>
          <w:color w:val="000000"/>
          <w:sz w:val="22"/>
          <w:szCs w:val="22"/>
        </w:rPr>
        <w:t>Ma Pani/Pan prawo odmówić</w:t>
      </w:r>
      <w:r>
        <w:rPr>
          <w:color w:val="000000"/>
          <w:sz w:val="22"/>
          <w:szCs w:val="22"/>
        </w:rPr>
        <w:t xml:space="preserve"> podania określonych informacji, przy czym może to skutkować brakiem możliwości korzystania z wychowania przedszkolnego w przedszkolu/oddziale przedszkolnym.</w:t>
        <w:br/>
      </w:r>
      <w:r>
        <w:rPr>
          <w:b/>
          <w:color w:val="000000"/>
          <w:sz w:val="22"/>
          <w:szCs w:val="22"/>
        </w:rPr>
        <w:t>Dane osobowe po zrealizowaniu celu</w:t>
      </w:r>
      <w:r>
        <w:rPr>
          <w:color w:val="000000"/>
          <w:sz w:val="22"/>
          <w:szCs w:val="22"/>
        </w:rPr>
        <w:t>, dla którego zostały zebrane, będą przetwarzane w celach archiwalnych i przechowywane przez okres niezbędny wynikający z przepisów dotyczących archiwizowania dokumentów obowiązujących u Administratora.</w:t>
      </w:r>
    </w:p>
    <w:p>
      <w:pPr>
        <w:pStyle w:val="Normal"/>
        <w:spacing w:lineRule="auto" w:line="276"/>
        <w:jc w:val="both"/>
        <w:rPr/>
      </w:pPr>
      <w:r>
        <w:rPr>
          <w:b/>
          <w:color w:val="000000"/>
          <w:sz w:val="22"/>
          <w:szCs w:val="22"/>
        </w:rPr>
        <w:t>W związku z przetwarzaniem Pani/Pana danych osobowych</w:t>
      </w:r>
      <w:r>
        <w:rPr>
          <w:color w:val="000000"/>
          <w:sz w:val="22"/>
          <w:szCs w:val="22"/>
        </w:rPr>
        <w:t xml:space="preserve"> przysługuje Pani/Panu prawo dostępu do treści swoich danych, do ich sprostowania, usunięcia, ograniczenia ich przetwarzania i przenoszenia, a także prawo do wniesienia sprzeciwu, oraz inne uprawnienia w tym zakresie wynikające z obowiązujących przepisów prawa.</w:t>
      </w:r>
    </w:p>
    <w:p>
      <w:pPr>
        <w:pStyle w:val="Normal"/>
        <w:spacing w:lineRule="auto" w:line="276"/>
        <w:jc w:val="both"/>
        <w:rPr/>
      </w:pPr>
      <w:r>
        <w:rPr>
          <w:b/>
          <w:color w:val="000000"/>
          <w:sz w:val="22"/>
          <w:szCs w:val="22"/>
        </w:rPr>
        <w:t xml:space="preserve">Przysługuje Pani/Panu prawo do wniesienia skargi </w:t>
      </w:r>
      <w:r>
        <w:rPr>
          <w:color w:val="000000"/>
          <w:sz w:val="22"/>
          <w:szCs w:val="22"/>
        </w:rPr>
        <w:t xml:space="preserve">do organu nadzorczego tj. Prezesa Urzędu Ochrony Danych Osobowych, gdy uzna Pani/Pan, iż przetwarzanie danych osobowych Pani/Pana dotyczących narusza przepisy ogólnego rozporządzenia RODO.  </w:t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do regulaminu korzystania z wyżywienia</w:t>
      </w:r>
    </w:p>
    <w:p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 Przedszkolu Nr 6 z Oddziałami Integracyjnymi  w Krotoszynie</w:t>
      </w:r>
    </w:p>
    <w:p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ind w:left="4248" w:firstLine="708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Krotoszyn, dnia ……….…………...</w:t>
      </w:r>
    </w:p>
    <w:p>
      <w:pPr>
        <w:pStyle w:val="Standard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.</w:t>
      </w:r>
    </w:p>
    <w:p>
      <w:pPr>
        <w:pStyle w:val="Standard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 i nazwisko rodziców/opiekunów prawnych)</w:t>
      </w:r>
    </w:p>
    <w:p>
      <w:pPr>
        <w:pStyle w:val="Standard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..</w:t>
      </w:r>
    </w:p>
    <w:p>
      <w:pPr>
        <w:pStyle w:val="Standard"/>
        <w:ind w:left="708"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(adres zamieszkania)</w:t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center"/>
        <w:rPr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Oświadczenie</w:t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spacing w:lineRule="auto" w:line="276"/>
        <w:jc w:val="both"/>
        <w:rPr/>
      </w:pPr>
      <w:r>
        <w:rPr>
          <w:rFonts w:ascii="Times New Roman" w:hAnsi="Times New Roman"/>
          <w:sz w:val="23"/>
          <w:szCs w:val="23"/>
        </w:rPr>
        <w:t xml:space="preserve">Niniejszym my niżej podpisani rodzice/rodzic/opiekunowie prawni/opiekun prawny dziecka/dzieci ………………………………………………… uczęszczającego/uczęszczających do Przedszkola Nr 6 </w:t>
        <w:br/>
        <w:t>z Oddziałami Integracyjnymi w Krotoszynie oświadczamy/oświadczam, iż:</w:t>
      </w:r>
    </w:p>
    <w:p>
      <w:pPr>
        <w:pStyle w:val="Standard"/>
        <w:spacing w:lineRule="auto" w:line="276"/>
        <w:jc w:val="both"/>
        <w:rPr/>
      </w:pPr>
      <w:r>
        <w:rPr>
          <w:rFonts w:ascii="Times New Roman" w:hAnsi="Times New Roman"/>
          <w:sz w:val="23"/>
          <w:szCs w:val="23"/>
        </w:rPr>
        <w:t>- zapoznałem się z regulaminem korzystania z wyżywienia w  Przedszkolu Nr  6 z Oddziałami Integracyjnymi w Krotoszynie;</w:t>
      </w:r>
    </w:p>
    <w:p>
      <w:pPr>
        <w:pStyle w:val="Standard"/>
        <w:spacing w:lineRule="auto" w:line="276"/>
        <w:jc w:val="both"/>
        <w:rPr/>
      </w:pPr>
      <w:r>
        <w:rPr>
          <w:rFonts w:ascii="Times New Roman" w:hAnsi="Times New Roman"/>
          <w:sz w:val="23"/>
          <w:szCs w:val="23"/>
        </w:rPr>
        <w:t>-</w:t>
      </w:r>
      <w:r>
        <w:rPr>
          <w:rFonts w:ascii="Times New Roman" w:hAnsi="Times New Roman"/>
          <w:b/>
          <w:bCs/>
          <w:sz w:val="23"/>
          <w:szCs w:val="23"/>
        </w:rPr>
        <w:t xml:space="preserve"> będę uzyskiwał wiedzę o wysokości opłat należnych za miesiąc poprzedni, w tym również za wyżywienie poprzez zalogowanie w systemie iPrzedszkole</w:t>
      </w:r>
      <w:r>
        <w:rPr>
          <w:rFonts w:ascii="Times New Roman" w:hAnsi="Times New Roman"/>
          <w:sz w:val="23"/>
          <w:szCs w:val="23"/>
        </w:rPr>
        <w:t xml:space="preserve"> lub bezpośrednio u pracownika  Przedszkola </w:t>
      </w:r>
      <w:r>
        <w:rPr>
          <w:rFonts w:ascii="Times New Roman" w:hAnsi="Times New Roman"/>
          <w:b/>
          <w:bCs/>
          <w:sz w:val="23"/>
          <w:szCs w:val="23"/>
        </w:rPr>
        <w:t>w terminie do 5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 oraz iż </w:t>
      </w:r>
      <w:r>
        <w:rPr>
          <w:rFonts w:ascii="Times New Roman" w:hAnsi="Times New Roman"/>
          <w:b/>
          <w:bCs/>
          <w:sz w:val="23"/>
          <w:szCs w:val="23"/>
        </w:rPr>
        <w:t>uiszczę należność za pobyt dziecka w przedszkolu do dnia 10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placówki.</w:t>
      </w:r>
    </w:p>
    <w:p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right"/>
        <w:rPr/>
      </w:pPr>
      <w:r>
        <w:rPr/>
        <w:t>…………</w:t>
      </w:r>
      <w:r>
        <w:rPr/>
        <w:t>..........................…</w:t>
      </w:r>
    </w:p>
    <w:p>
      <w:pPr>
        <w:pStyle w:val="Standard"/>
        <w:ind w:left="7080" w:firstLine="708"/>
        <w:rPr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czytelny podpis/y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3"/>
      <w:type w:val="nextPage"/>
      <w:pgSz w:w="12240" w:h="15840"/>
      <w:pgMar w:left="1417" w:right="959" w:gutter="0" w:header="0" w:top="719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85470208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11f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rsid w:val="00cf11fa"/>
    <w:rPr>
      <w:color w:val="000080"/>
      <w:u w:val="single"/>
    </w:rPr>
  </w:style>
  <w:style w:type="character" w:styleId="NagwekZnak" w:customStyle="1">
    <w:name w:val="Nagłówek Znak"/>
    <w:basedOn w:val="DefaultParagraphFont"/>
    <w:uiPriority w:val="99"/>
    <w:semiHidden/>
    <w:qFormat/>
    <w:rsid w:val="00755402"/>
    <w:rPr>
      <w:rFonts w:ascii="Times New Roman" w:hAnsi="Times New Roman" w:eastAsia="Times New Roman"/>
      <w:sz w:val="24"/>
      <w:szCs w:val="24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55402"/>
    <w:rPr>
      <w:rFonts w:ascii="Times New Roman" w:hAnsi="Times New Roman" w:eastAsia="Times New Roman"/>
      <w:sz w:val="24"/>
      <w:szCs w:val="24"/>
      <w:lang w:eastAsia="zh-C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andard" w:customStyle="1">
    <w:name w:val="Standard"/>
    <w:qFormat/>
    <w:rsid w:val="00cf11fa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semiHidden/>
    <w:unhideWhenUsed/>
    <w:rsid w:val="0075540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75540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um.krotoszyn.pl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Application>LibreOffice/7.4.0.3$Windows_X86_64 LibreOffice_project/f85e47c08ddd19c015c0114a68350214f7066f5a</Application>
  <AppVersion>15.0000</AppVersion>
  <Pages>3</Pages>
  <Words>787</Words>
  <Characters>5336</Characters>
  <CharactersWithSpaces>6258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2022-08-18T10:04:00Z</dcterms:created>
  <dc:creator>p6</dc:creator>
  <dc:description/>
  <dc:language>pl-PL</dc:language>
  <cp:lastModifiedBy/>
  <cp:lastPrinted>2022-08-31T09:29:00Z</cp:lastPrinted>
  <dcterms:modified xsi:type="dcterms:W3CDTF">2026-08-26T19:58:29Z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